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19" w:rsidRPr="00EB4614" w:rsidRDefault="00156ACE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7E0E19" w:rsidRPr="00EB4614" w:rsidRDefault="00156ACE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7E0E19" w:rsidRPr="00EB4614" w:rsidRDefault="00156ACE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7E0E19" w:rsidRPr="00EB4614" w:rsidRDefault="007E0E19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 w:rsidR="00156ACE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140-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7E0E19" w:rsidRPr="00EB4614" w:rsidRDefault="007E0E19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8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156ACE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pril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156ACE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7E0E19" w:rsidRPr="00EB4614" w:rsidRDefault="00156ACE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7E0E19"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7E0E19" w:rsidRDefault="007E0E19" w:rsidP="007E0E19">
      <w:pPr>
        <w:pStyle w:val="NoSpacing"/>
        <w:jc w:val="both"/>
        <w:rPr>
          <w:lang w:val="sr-Cyrl-RS"/>
        </w:rPr>
      </w:pPr>
    </w:p>
    <w:p w:rsidR="007E0E19" w:rsidRDefault="007E0E19" w:rsidP="007E0E19">
      <w:pPr>
        <w:pStyle w:val="NoSpacing"/>
        <w:jc w:val="both"/>
        <w:rPr>
          <w:lang w:val="sr-Cyrl-RS"/>
        </w:rPr>
      </w:pPr>
    </w:p>
    <w:p w:rsidR="007E0E19" w:rsidRPr="00EB4614" w:rsidRDefault="007E0E19" w:rsidP="007E0E19">
      <w:pPr>
        <w:pStyle w:val="NoSpacing"/>
        <w:jc w:val="both"/>
        <w:rPr>
          <w:lang w:val="sr-Cyrl-R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156ACE" w:rsidP="007E0E19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7E0E19" w:rsidRPr="00EB4614" w:rsidRDefault="007E0E19" w:rsidP="007E0E19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EB46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7E0E19" w:rsidRPr="00EB4614" w:rsidRDefault="00156ACE" w:rsidP="007E0E19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7E0E19" w:rsidRPr="00EB4614" w:rsidRDefault="00156ACE" w:rsidP="007E0E19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E0E19" w:rsidRDefault="007E0E19" w:rsidP="007E0E19">
      <w:pPr>
        <w:pStyle w:val="NoSpacing"/>
        <w:jc w:val="both"/>
        <w:rPr>
          <w:rFonts w:cs="Times New Roman"/>
          <w:szCs w:val="24"/>
          <w:lang w:val="sr-Cyrl-R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14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predsedava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EB4614">
        <w:rPr>
          <w:rFonts w:ascii="Times New Roman" w:hAnsi="Times New Roman" w:cs="Times New Roman"/>
          <w:sz w:val="24"/>
          <w:szCs w:val="24"/>
        </w:rPr>
        <w:t>,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Sanja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Milosavljević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Srđan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Dragojević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mr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Jerkov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Karavidić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Ljiljana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Nestorović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Jugović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7E0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niti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njihovi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ru-RU"/>
        </w:rPr>
        <w:t>zamenici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Galin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Ćertić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pomoćnica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E0E19" w:rsidRPr="00EB4614" w:rsidRDefault="00156ACE" w:rsidP="007E0E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7E0E19"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7E0E19"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7E0E19"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7E0E19"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7E0E19"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7E0E19"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7E0E19"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7E0E19" w:rsidRPr="00EB461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E19" w:rsidRPr="002C6035" w:rsidRDefault="00156ACE" w:rsidP="007E0E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davanju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saglasnosti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Regulatornog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tela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elektronske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medije</w:t>
      </w:r>
      <w:r w:rsidR="007E0E19" w:rsidRPr="00EB461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7E0E19" w:rsidRPr="002C6035" w:rsidRDefault="00156ACE" w:rsidP="007E0E1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Odlučivanje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pokretanju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postupka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predlaganje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kandidata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Regulatoronog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tela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elektronske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medije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7E0E19" w:rsidRPr="00EB4614" w:rsidRDefault="00156ACE" w:rsidP="007E0E1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b/>
          <w:lang w:val="sr-Cyrl-RS"/>
        </w:rPr>
        <w:t>Razno</w:t>
      </w:r>
      <w:r w:rsidR="007E0E19" w:rsidRPr="00EB4614">
        <w:rPr>
          <w:rFonts w:eastAsia="Times New Roman"/>
          <w:lang w:val="sr-Cyrl-RS"/>
        </w:rPr>
        <w:t>.</w:t>
      </w:r>
    </w:p>
    <w:p w:rsidR="007E0E19" w:rsidRPr="00EB4614" w:rsidRDefault="007E0E19" w:rsidP="007E0E19">
      <w:pPr>
        <w:pStyle w:val="ListParagraph"/>
        <w:jc w:val="both"/>
        <w:rPr>
          <w:rFonts w:eastAsia="Times New Roman"/>
          <w:lang w:val="sr-Cyrl-RS"/>
        </w:rPr>
      </w:pPr>
    </w:p>
    <w:p w:rsidR="007E0E19" w:rsidRPr="00EB4614" w:rsidRDefault="00156ACE" w:rsidP="007E0E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jednoglasno</w:t>
      </w:r>
      <w:r w:rsidR="007E0E1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primedaba</w:t>
      </w:r>
      <w:r w:rsidR="007E0E1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E0E19" w:rsidRPr="00EB4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Prva</w:t>
      </w:r>
      <w:r w:rsidR="007E0E19" w:rsidRPr="00EB46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7E0E19" w:rsidRPr="00EB46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E0E19" w:rsidRPr="00EB46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7E0E19" w:rsidRPr="00EB4614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7E0E19" w:rsidRPr="00EB46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7E0E19"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davanju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saglasnosti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Regulatornog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tela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elektronske</w:t>
      </w:r>
      <w:r w:rsidR="007E0E19" w:rsidRPr="00EB46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medije</w:t>
      </w:r>
      <w:r w:rsidR="007E0E19" w:rsidRPr="00EB461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E0E19" w:rsidRPr="002C6035" w:rsidRDefault="007E0E19" w:rsidP="007E0E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7E0E19" w:rsidRPr="006067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FC41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Statut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Goran</w:t>
      </w:r>
      <w:r w:rsidR="007E0E19" w:rsidRPr="006067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Karadžić</w:t>
      </w:r>
      <w:r w:rsidR="00FC41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="007E0E19" w:rsidRPr="00EB4614">
        <w:rPr>
          <w:rFonts w:ascii="Times New Roman" w:hAnsi="Times New Roman" w:cs="Times New Roman"/>
          <w:sz w:val="24"/>
          <w:szCs w:val="24"/>
        </w:rPr>
        <w:t>.</w:t>
      </w:r>
    </w:p>
    <w:p w:rsidR="007E0E19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važnost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zamolio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davanju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saglalsnosti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nastavio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efikasnim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E0E19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Tatomir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Jugović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Nebojša</w:t>
      </w:r>
      <w:r w:rsidR="007E0E19" w:rsidRPr="006067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Tatomir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raspravlja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formuliše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davanju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saglalsnosti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Statutom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="007E0E19" w:rsidRPr="006067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delokrug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spada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davanju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saglalsnosti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napomenuvši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odborima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Rekla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pokrene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mogao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nesmetano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Ljiljana</w:t>
      </w:r>
      <w:r w:rsidR="007E0E19" w:rsidRPr="006067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Nestorović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ocenjivanja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misli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najbolje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poslati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Podržala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veruje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ugrožen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sačeka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Aleksandra</w:t>
      </w:r>
      <w:r w:rsidR="007E0E19" w:rsidRPr="006067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Jerkov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slaže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mišljenjem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</w:t>
      </w:r>
      <w:r w:rsidR="007E0E19" w:rsidRPr="009716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davanju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saglalsnosti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važnosti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saglasila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Aleksandar</w:t>
      </w:r>
      <w:r w:rsidR="007E0E19" w:rsidRPr="002F5E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Jugović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pružio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Regulatora</w:t>
      </w:r>
      <w:r w:rsidR="007E0E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0E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napomenuo</w:t>
      </w:r>
      <w:r w:rsidR="007E0E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potrebno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naći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najbolji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metod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predlaganje</w:t>
      </w:r>
      <w:r w:rsidR="007E0E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7E0E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E0E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davanju</w:t>
      </w:r>
      <w:r w:rsidR="007E0E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saglasnosti</w:t>
      </w:r>
      <w:r w:rsidR="007E0E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0E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>.</w:t>
      </w:r>
    </w:p>
    <w:p w:rsidR="007E0E19" w:rsidRPr="002F5EC0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Statut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nezavisan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B802F3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4614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156ACE">
        <w:rPr>
          <w:rFonts w:ascii="Times New Roman" w:hAnsi="Times New Roman"/>
          <w:b/>
          <w:sz w:val="24"/>
          <w:szCs w:val="24"/>
          <w:lang w:val="sr-Cyrl-CS"/>
        </w:rPr>
        <w:t>Vesna</w:t>
      </w:r>
      <w:r w:rsidRPr="002F5EC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b/>
          <w:sz w:val="24"/>
          <w:szCs w:val="24"/>
          <w:lang w:val="sr-Cyrl-CS"/>
        </w:rPr>
        <w:t>Marjanović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istakla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odbora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Narodne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skupštine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ne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biraju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po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stručnosti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56ACE">
        <w:rPr>
          <w:rFonts w:ascii="Times New Roman" w:hAnsi="Times New Roman"/>
          <w:sz w:val="24"/>
          <w:szCs w:val="24"/>
          <w:lang w:val="sr-Cyrl-CS"/>
        </w:rPr>
        <w:t>već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su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oni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izabrani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kao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narodni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poslanici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56ACE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onih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odbora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izrazili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interesovanje</w:t>
      </w:r>
      <w:r w:rsidRPr="00EB4614">
        <w:rPr>
          <w:rFonts w:ascii="Times New Roman" w:hAnsi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4614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156ACE">
        <w:rPr>
          <w:rFonts w:ascii="Times New Roman" w:hAnsi="Times New Roman"/>
          <w:sz w:val="24"/>
          <w:szCs w:val="24"/>
          <w:lang w:val="sr-Cyrl-CS"/>
        </w:rPr>
        <w:t>Ukazala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je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bi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eventualno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neusvajanje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saglalsnosti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Regulatora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dovelo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do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proceduralnih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poteškoća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56ACE">
        <w:rPr>
          <w:rFonts w:ascii="Times New Roman" w:hAnsi="Times New Roman"/>
          <w:sz w:val="24"/>
          <w:szCs w:val="24"/>
          <w:lang w:val="sr-Cyrl-CS"/>
        </w:rPr>
        <w:t>jer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je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Odbor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već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usvojio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Dnevni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red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lastRenderedPageBreak/>
        <w:t>prvom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tačkom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definisanom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kao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EB4614">
        <w:rPr>
          <w:rFonts w:ascii="Times New Roman" w:hAnsi="Times New Roman"/>
          <w:sz w:val="24"/>
          <w:szCs w:val="24"/>
        </w:rPr>
        <w:t>“</w:t>
      </w:r>
      <w:r w:rsidR="00156ACE">
        <w:rPr>
          <w:rFonts w:ascii="Times New Roman" w:hAnsi="Times New Roman"/>
          <w:sz w:val="24"/>
          <w:szCs w:val="24"/>
          <w:lang w:val="sr-Cyrl-RS"/>
        </w:rPr>
        <w:t>Utvrđivanje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Predloga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odluke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davanju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saglasnosti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na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Statut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Regulatornog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tela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za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elektronske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medije</w:t>
      </w:r>
      <w:r w:rsidRPr="00EB4614">
        <w:rPr>
          <w:rFonts w:ascii="Times New Roman" w:hAnsi="Times New Roman"/>
          <w:sz w:val="24"/>
          <w:szCs w:val="24"/>
        </w:rPr>
        <w:t>”.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4614">
        <w:rPr>
          <w:rFonts w:ascii="Times New Roman" w:hAnsi="Times New Roman"/>
          <w:sz w:val="24"/>
          <w:szCs w:val="24"/>
        </w:rPr>
        <w:t xml:space="preserve">            </w:t>
      </w:r>
      <w:r w:rsidR="00156ACE">
        <w:rPr>
          <w:rFonts w:ascii="Times New Roman" w:hAnsi="Times New Roman"/>
          <w:sz w:val="24"/>
          <w:szCs w:val="24"/>
          <w:lang w:val="sr-Cyrl-RS"/>
        </w:rPr>
        <w:t>Napomenula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iz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tog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razloga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primorana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ovu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tačku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Dnevnog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reda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stavi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na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glasanje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/>
          <w:sz w:val="24"/>
          <w:szCs w:val="24"/>
          <w:lang w:val="sr-Cyrl-RS"/>
        </w:rPr>
        <w:t>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članovi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Odbora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mogu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odlože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usvajanje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saglalsnosti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Regulatora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/>
          <w:sz w:val="24"/>
          <w:szCs w:val="24"/>
          <w:lang w:val="sr-Cyrl-RS"/>
        </w:rPr>
        <w:t>tako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će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glasati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="00156ACE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r w:rsidRPr="00EB4614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4614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156ACE">
        <w:rPr>
          <w:rFonts w:ascii="Times New Roman" w:hAnsi="Times New Roman"/>
          <w:sz w:val="24"/>
          <w:szCs w:val="24"/>
          <w:lang w:val="sr-Cyrl-RS"/>
        </w:rPr>
        <w:t>Podsetila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članove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Odbora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Statut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medije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dostavljen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Narodnoj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skupštini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156ACE">
        <w:rPr>
          <w:rFonts w:ascii="Times New Roman" w:hAnsi="Times New Roman"/>
          <w:sz w:val="24"/>
          <w:szCs w:val="24"/>
          <w:lang w:val="sr-Cyrl-RS"/>
        </w:rPr>
        <w:t>novembra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156ACE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bilo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dovoljno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vremena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svi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narodni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poslanici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stručnjaci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upoznaju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ovim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dokumentom</w:t>
      </w:r>
      <w:r w:rsidRPr="00EB4614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4614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156ACE">
        <w:rPr>
          <w:rFonts w:ascii="Times New Roman" w:hAnsi="Times New Roman"/>
          <w:b/>
          <w:sz w:val="24"/>
          <w:szCs w:val="24"/>
          <w:lang w:val="sr-Cyrl-RS"/>
        </w:rPr>
        <w:t>Dušica</w:t>
      </w:r>
      <w:r w:rsidRPr="00E2770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b/>
          <w:sz w:val="24"/>
          <w:szCs w:val="24"/>
          <w:lang w:val="sr-Cyrl-RS"/>
        </w:rPr>
        <w:t>Stojković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saglasila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Aleksandrom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Jerkov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po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pitanju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usvajanja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saglalsnosti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Regulatora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pozvala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sve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članove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Odbora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glasaju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predlog</w:t>
      </w:r>
      <w:r w:rsidRPr="00EB4614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Pr="00E27700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4614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156ACE">
        <w:rPr>
          <w:rFonts w:ascii="Times New Roman" w:hAnsi="Times New Roman"/>
          <w:sz w:val="24"/>
          <w:szCs w:val="24"/>
          <w:lang w:val="sr-Cyrl-RS"/>
        </w:rPr>
        <w:t>Podržala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predlog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Nebojše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Tatomira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se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Statut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uputi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i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Odboru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Milan</w:t>
      </w:r>
      <w:r w:rsidR="007E0E19" w:rsidRPr="00E277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Stevanović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ocenjuju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Statut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davanju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saglalsnosti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E0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E0E19"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7E0E19"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E0E19"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davanju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saglasnosti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Regulatornog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tela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elektronske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medije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>.</w:t>
      </w:r>
    </w:p>
    <w:p w:rsidR="007E0E19" w:rsidRPr="00EB4614" w:rsidRDefault="00156ACE" w:rsidP="007E0E1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7E0E19" w:rsidRPr="00EB46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="007E0E19"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E0E19"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7E0E19"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E0E19"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davanju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saglasnosti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Statut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Regulatornog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tela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elektronske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medije</w:t>
      </w:r>
      <w:r w:rsidR="007E0E19" w:rsidRPr="00EB4614">
        <w:rPr>
          <w:rFonts w:ascii="Times New Roman" w:hAnsi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156ACE">
        <w:rPr>
          <w:rFonts w:ascii="Times New Roman" w:hAnsi="Times New Roman"/>
          <w:sz w:val="24"/>
          <w:szCs w:val="24"/>
          <w:lang w:val="sr-Cyrl-CS"/>
        </w:rPr>
        <w:t>Predsedavajuća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je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stavila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na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glasanje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predlog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Statut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Regulatora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dostavi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Odboru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Pr="00EB46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saglasili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da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Statut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Regulatornog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tela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elektronske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medije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dostavi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Odboru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0E19" w:rsidRPr="0057087A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7E0E19" w:rsidRPr="005708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7E0E19" w:rsidRPr="005708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E0E19" w:rsidRPr="005708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7E0E19" w:rsidRPr="0057087A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7E0E19" w:rsidRPr="00D23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Odlučivanje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pokretanju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postupka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predlaganje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kandidata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Regulatoronog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tela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elektronske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medije</w:t>
      </w:r>
      <w:r w:rsidR="007E0E19" w:rsidRPr="0057087A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7E0E19" w:rsidRPr="0057087A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2C6035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56ACE"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2C60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zakonskom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procedurom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8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postupkom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predlaganja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kandidata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člana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Saveta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Regulatoronog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tela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elektronske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medije</w:t>
      </w:r>
      <w:r w:rsidRPr="0057087A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087A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156ACE">
        <w:rPr>
          <w:rFonts w:ascii="Times New Roman" w:hAnsi="Times New Roman"/>
          <w:sz w:val="24"/>
          <w:szCs w:val="24"/>
          <w:lang w:val="sr-Cyrl-RS"/>
        </w:rPr>
        <w:t>Napomenula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na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današnjoj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sednici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Odbora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neće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birati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novi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član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Saveta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Regulatora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/>
          <w:sz w:val="24"/>
          <w:szCs w:val="24"/>
          <w:lang w:val="sr-Cyrl-RS"/>
        </w:rPr>
        <w:t>već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će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pokrenuti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postupak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izbor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novog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člana</w:t>
      </w:r>
      <w:r w:rsidRPr="0057087A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087A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156ACE">
        <w:rPr>
          <w:rFonts w:ascii="Times New Roman" w:hAnsi="Times New Roman"/>
          <w:sz w:val="24"/>
          <w:szCs w:val="24"/>
          <w:lang w:val="sr-Cyrl-RS"/>
        </w:rPr>
        <w:t>Istakla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zakonska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procedura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složena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i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Zakon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elektronskim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medijima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propisuje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uputi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javni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poziv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/>
          <w:sz w:val="24"/>
          <w:szCs w:val="24"/>
          <w:lang w:val="sr-Cyrl-RS"/>
        </w:rPr>
        <w:t>kao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i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odrede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ovlašćeni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predlagači</w:t>
      </w:r>
      <w:r w:rsidRPr="0057087A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1)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ovlašćenih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takvim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praksa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predloge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daju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poslaničke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grupe</w:t>
      </w:r>
      <w:r w:rsidRPr="0057087A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0E19" w:rsidRPr="0057087A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56ACE">
        <w:rPr>
          <w:rFonts w:ascii="Times New Roman" w:hAnsi="Times New Roman" w:cs="Times New Roman"/>
          <w:b/>
          <w:sz w:val="24"/>
          <w:szCs w:val="24"/>
          <w:lang w:val="sr-Cyrl-RS"/>
        </w:rPr>
        <w:t>Goran</w:t>
      </w:r>
      <w:r w:rsidRPr="00AC06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  <w:lang w:val="sr-Cyrl-RS"/>
        </w:rPr>
        <w:t>Karadžić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pokrenuti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novog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situaciju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prestankom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pojedinih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nastavi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ivici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kvoruma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promenila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Autonomna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Pokrajina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Metohija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vodeći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ravnomernoj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teritorijalnoj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zastupljenosti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7E0E19" w:rsidRPr="0057087A" w:rsidRDefault="00156ACE" w:rsidP="007E0E1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E0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E19"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E0E19"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predlaganje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Regulatoronog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7E0E19" w:rsidRPr="0057087A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087A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Pr="005708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o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pokretanju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postupka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predlaganje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kandidata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člana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Saveta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Regulatoronog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tela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za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elektronske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RS"/>
        </w:rPr>
        <w:t>medije</w:t>
      </w:r>
      <w:r w:rsidRPr="0057087A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57087A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156ACE">
        <w:rPr>
          <w:rFonts w:ascii="Times New Roman" w:hAnsi="Times New Roman"/>
          <w:sz w:val="24"/>
          <w:szCs w:val="24"/>
          <w:lang w:val="sr-Cyrl-CS"/>
        </w:rPr>
        <w:t>Predsedavajuća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stavila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glasanje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tekst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Javnog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poziva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56ACE">
        <w:rPr>
          <w:rFonts w:ascii="Times New Roman" w:hAnsi="Times New Roman"/>
          <w:sz w:val="24"/>
          <w:szCs w:val="24"/>
          <w:lang w:val="sr-Cyrl-CS"/>
        </w:rPr>
        <w:t>koji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predsednik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Odbora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za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kulturu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i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informisanje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upućuje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poslaničkim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grupama</w:t>
      </w:r>
      <w:r w:rsidRPr="0057087A">
        <w:rPr>
          <w:rFonts w:ascii="Times New Roman" w:hAnsi="Times New Roman"/>
          <w:sz w:val="24"/>
          <w:szCs w:val="24"/>
          <w:lang w:val="sr-Cyrl-CS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087A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Pr="005708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tekst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Javnog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/>
          <w:sz w:val="24"/>
          <w:szCs w:val="24"/>
          <w:lang w:val="sr-Cyrl-CS"/>
        </w:rPr>
        <w:t>poziva</w:t>
      </w:r>
      <w:r w:rsidRPr="0057087A">
        <w:rPr>
          <w:rFonts w:ascii="Times New Roman" w:hAnsi="Times New Roman"/>
          <w:sz w:val="24"/>
          <w:szCs w:val="24"/>
          <w:lang w:val="sr-Cyrl-CS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57087A" w:rsidRDefault="00156ACE" w:rsidP="007E0E1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Treća</w:t>
      </w:r>
      <w:r w:rsidR="007E0E19" w:rsidRPr="005708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7E0E19" w:rsidRPr="005708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E0E19" w:rsidRPr="0057087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7E0E19" w:rsidRPr="0057087A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7E0E19"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7E0E19" w:rsidRPr="0057087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Tatomir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Dragojević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3B177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156ACE">
        <w:rPr>
          <w:rFonts w:ascii="Times New Roman" w:hAnsi="Times New Roman" w:cs="Times New Roman"/>
          <w:b/>
          <w:sz w:val="24"/>
          <w:szCs w:val="24"/>
        </w:rPr>
        <w:t>Nebojša</w:t>
      </w:r>
      <w:r w:rsidRPr="003B1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</w:rPr>
        <w:t>Tatomir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postavio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pitanje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predstavnicima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Regulatornog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tela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elektronske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medije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namerama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preduzetim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sprečilo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emitovanje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neprimerenog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televizijskoj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emisijom</w:t>
      </w:r>
      <w:r w:rsidRPr="0057087A">
        <w:rPr>
          <w:rFonts w:ascii="Times New Roman" w:hAnsi="Times New Roman" w:cs="Times New Roman"/>
          <w:sz w:val="24"/>
          <w:szCs w:val="24"/>
        </w:rPr>
        <w:t xml:space="preserve"> “</w:t>
      </w:r>
      <w:r w:rsidR="00156ACE">
        <w:rPr>
          <w:rFonts w:ascii="Times New Roman" w:hAnsi="Times New Roman" w:cs="Times New Roman"/>
          <w:sz w:val="24"/>
          <w:szCs w:val="24"/>
        </w:rPr>
        <w:t>Parovi</w:t>
      </w:r>
      <w:r w:rsidRPr="0057087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087A">
        <w:rPr>
          <w:rFonts w:ascii="Times New Roman" w:hAnsi="Times New Roman" w:cs="Times New Roman"/>
          <w:sz w:val="24"/>
          <w:szCs w:val="24"/>
        </w:rPr>
        <w:t xml:space="preserve">.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</w:rPr>
        <w:t>Goran</w:t>
      </w:r>
      <w:r w:rsidRPr="003B1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</w:rPr>
        <w:t>Karadžić</w:t>
      </w:r>
      <w:r w:rsidR="00B80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istakao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Regulator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već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reagovao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uputio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meru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upozorenja</w:t>
      </w:r>
      <w:r w:rsidRPr="0057087A">
        <w:rPr>
          <w:rFonts w:ascii="Times New Roman" w:hAnsi="Times New Roman" w:cs="Times New Roman"/>
          <w:sz w:val="24"/>
          <w:szCs w:val="24"/>
        </w:rPr>
        <w:t xml:space="preserve"> “Happy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  <w:lang w:val="sr-Latn-RS"/>
        </w:rPr>
        <w:t>TV</w:t>
      </w:r>
      <w:r w:rsidRPr="0057087A">
        <w:rPr>
          <w:rFonts w:ascii="Times New Roman" w:hAnsi="Times New Roman" w:cs="Times New Roman"/>
          <w:sz w:val="24"/>
          <w:szCs w:val="24"/>
        </w:rPr>
        <w:t xml:space="preserve">”, </w:t>
      </w:r>
      <w:r w:rsidR="00156ACE">
        <w:rPr>
          <w:rFonts w:ascii="Times New Roman" w:hAnsi="Times New Roman" w:cs="Times New Roman"/>
          <w:sz w:val="24"/>
          <w:szCs w:val="24"/>
        </w:rPr>
        <w:t>kao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zatražio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televizijski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program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prilagode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zakonu</w:t>
      </w:r>
      <w:r w:rsidRPr="0057087A">
        <w:rPr>
          <w:rFonts w:ascii="Times New Roman" w:hAnsi="Times New Roman" w:cs="Times New Roman"/>
          <w:sz w:val="24"/>
          <w:szCs w:val="24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Napomenuo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izbor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učesnika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ove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emisije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moralne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strane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neprihvatljiv</w:t>
      </w:r>
      <w:r w:rsidRPr="0057087A">
        <w:rPr>
          <w:rFonts w:ascii="Times New Roman" w:hAnsi="Times New Roman" w:cs="Times New Roman"/>
          <w:sz w:val="24"/>
          <w:szCs w:val="24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</w:rPr>
        <w:t>ali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skladu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zakonom</w:t>
      </w:r>
      <w:r w:rsidRPr="0057087A">
        <w:rPr>
          <w:rFonts w:ascii="Times New Roman" w:hAnsi="Times New Roman" w:cs="Times New Roman"/>
          <w:sz w:val="24"/>
          <w:szCs w:val="24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Upoznao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sve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prisutne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članove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Odbora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odlukom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Saveta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Regulatora</w:t>
      </w:r>
      <w:r w:rsidRPr="0057087A">
        <w:rPr>
          <w:rFonts w:ascii="Times New Roman" w:hAnsi="Times New Roman" w:cs="Times New Roman"/>
          <w:sz w:val="24"/>
          <w:szCs w:val="24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</w:rPr>
        <w:t>donetom</w:t>
      </w:r>
      <w:r w:rsidRPr="0057087A">
        <w:rPr>
          <w:rFonts w:ascii="Times New Roman" w:hAnsi="Times New Roman" w:cs="Times New Roman"/>
          <w:sz w:val="24"/>
          <w:szCs w:val="24"/>
        </w:rPr>
        <w:t xml:space="preserve"> 2. </w:t>
      </w:r>
      <w:r w:rsidR="00156ACE">
        <w:rPr>
          <w:rFonts w:ascii="Times New Roman" w:hAnsi="Times New Roman" w:cs="Times New Roman"/>
          <w:sz w:val="24"/>
          <w:szCs w:val="24"/>
        </w:rPr>
        <w:t>aprila</w:t>
      </w:r>
      <w:r w:rsidRPr="0057087A">
        <w:rPr>
          <w:rFonts w:ascii="Times New Roman" w:hAnsi="Times New Roman" w:cs="Times New Roman"/>
          <w:sz w:val="24"/>
          <w:szCs w:val="24"/>
        </w:rPr>
        <w:t xml:space="preserve"> 2015. </w:t>
      </w:r>
      <w:r w:rsidR="00156ACE">
        <w:rPr>
          <w:rFonts w:ascii="Times New Roman" w:hAnsi="Times New Roman" w:cs="Times New Roman"/>
          <w:sz w:val="24"/>
          <w:szCs w:val="24"/>
        </w:rPr>
        <w:t>godine</w:t>
      </w:r>
      <w:r w:rsidRPr="0057087A">
        <w:rPr>
          <w:rFonts w:ascii="Times New Roman" w:hAnsi="Times New Roman" w:cs="Times New Roman"/>
          <w:sz w:val="24"/>
          <w:szCs w:val="24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</w:rPr>
        <w:t>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kojoj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privremeno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zabranjuje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emitovanje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programskog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sadržaja</w:t>
      </w:r>
      <w:r w:rsidRPr="0057087A">
        <w:rPr>
          <w:rFonts w:ascii="Times New Roman" w:hAnsi="Times New Roman" w:cs="Times New Roman"/>
          <w:sz w:val="24"/>
          <w:szCs w:val="24"/>
        </w:rPr>
        <w:t xml:space="preserve"> – </w:t>
      </w:r>
      <w:r w:rsidR="00156ACE">
        <w:rPr>
          <w:rFonts w:ascii="Times New Roman" w:hAnsi="Times New Roman" w:cs="Times New Roman"/>
          <w:sz w:val="24"/>
          <w:szCs w:val="24"/>
        </w:rPr>
        <w:t>rijaliti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programa</w:t>
      </w:r>
      <w:r w:rsidRPr="0057087A">
        <w:rPr>
          <w:rFonts w:ascii="Times New Roman" w:hAnsi="Times New Roman" w:cs="Times New Roman"/>
          <w:sz w:val="24"/>
          <w:szCs w:val="24"/>
        </w:rPr>
        <w:t xml:space="preserve"> „</w:t>
      </w:r>
      <w:r w:rsidR="00156ACE">
        <w:rPr>
          <w:rFonts w:ascii="Times New Roman" w:hAnsi="Times New Roman" w:cs="Times New Roman"/>
          <w:sz w:val="24"/>
          <w:szCs w:val="24"/>
        </w:rPr>
        <w:t>Parovi</w:t>
      </w:r>
      <w:r w:rsidRPr="0057087A">
        <w:rPr>
          <w:rFonts w:ascii="Times New Roman" w:hAnsi="Times New Roman" w:cs="Times New Roman"/>
          <w:sz w:val="24"/>
          <w:szCs w:val="24"/>
        </w:rPr>
        <w:t xml:space="preserve">“, </w:t>
      </w:r>
      <w:r w:rsidR="00156ACE">
        <w:rPr>
          <w:rFonts w:ascii="Times New Roman" w:hAnsi="Times New Roman" w:cs="Times New Roman"/>
          <w:sz w:val="24"/>
          <w:szCs w:val="24"/>
        </w:rPr>
        <w:t>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trajanju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od</w:t>
      </w:r>
      <w:r w:rsidRPr="0057087A">
        <w:rPr>
          <w:rFonts w:ascii="Times New Roman" w:hAnsi="Times New Roman" w:cs="Times New Roman"/>
          <w:sz w:val="24"/>
          <w:szCs w:val="24"/>
        </w:rPr>
        <w:t xml:space="preserve"> 24 </w:t>
      </w:r>
      <w:r w:rsidR="00156ACE">
        <w:rPr>
          <w:rFonts w:ascii="Times New Roman" w:hAnsi="Times New Roman" w:cs="Times New Roman"/>
          <w:sz w:val="24"/>
          <w:szCs w:val="24"/>
        </w:rPr>
        <w:t>sata</w:t>
      </w:r>
      <w:r w:rsidRPr="0057087A">
        <w:rPr>
          <w:rFonts w:ascii="Times New Roman" w:hAnsi="Times New Roman" w:cs="Times New Roman"/>
          <w:sz w:val="24"/>
          <w:szCs w:val="24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</w:rPr>
        <w:t>zbog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emitovanja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sadržaja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koji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mogu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teško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naškode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fizičkom</w:t>
      </w:r>
      <w:r w:rsidRPr="0057087A">
        <w:rPr>
          <w:rFonts w:ascii="Times New Roman" w:hAnsi="Times New Roman" w:cs="Times New Roman"/>
          <w:sz w:val="24"/>
          <w:szCs w:val="24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</w:rPr>
        <w:t>mentalnom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ili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moralnom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razvoju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maloletnika</w:t>
      </w:r>
      <w:r w:rsidRPr="0057087A">
        <w:rPr>
          <w:rFonts w:ascii="Times New Roman" w:hAnsi="Times New Roman" w:cs="Times New Roman"/>
          <w:sz w:val="24"/>
          <w:szCs w:val="24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6ACE">
        <w:rPr>
          <w:rFonts w:ascii="Times New Roman" w:hAnsi="Times New Roman" w:cs="Times New Roman"/>
          <w:sz w:val="24"/>
          <w:szCs w:val="24"/>
        </w:rPr>
        <w:t>Izrazio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nadu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će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</w:rPr>
        <w:t>“Happy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  <w:lang w:val="sr-Latn-RS"/>
        </w:rPr>
        <w:t>TV</w:t>
      </w:r>
      <w:r w:rsidRPr="0057087A">
        <w:rPr>
          <w:rFonts w:ascii="Times New Roman" w:hAnsi="Times New Roman" w:cs="Times New Roman"/>
          <w:sz w:val="24"/>
          <w:szCs w:val="24"/>
        </w:rPr>
        <w:t xml:space="preserve">” </w:t>
      </w:r>
      <w:r w:rsidR="00156ACE">
        <w:rPr>
          <w:rFonts w:ascii="Times New Roman" w:hAnsi="Times New Roman" w:cs="Times New Roman"/>
          <w:sz w:val="24"/>
          <w:szCs w:val="24"/>
        </w:rPr>
        <w:t>otkloniti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sve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nedostatke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periodu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zabrane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emitovanja</w:t>
      </w:r>
      <w:r w:rsidRPr="0057087A">
        <w:rPr>
          <w:rFonts w:ascii="Times New Roman" w:hAnsi="Times New Roman" w:cs="Times New Roman"/>
          <w:sz w:val="24"/>
          <w:szCs w:val="24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</w:rPr>
        <w:t>kao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neće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činiti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slične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prestupe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budućnosti</w:t>
      </w:r>
      <w:r w:rsidRPr="0057087A">
        <w:rPr>
          <w:rFonts w:ascii="Times New Roman" w:hAnsi="Times New Roman" w:cs="Times New Roman"/>
          <w:sz w:val="24"/>
          <w:szCs w:val="24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6ACE">
        <w:rPr>
          <w:rFonts w:ascii="Times New Roman" w:hAnsi="Times New Roman" w:cs="Times New Roman"/>
          <w:sz w:val="24"/>
          <w:szCs w:val="24"/>
        </w:rPr>
        <w:t>Posebno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naglasio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Zakon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elektronskim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medijima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propisuje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Savet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Regulatora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može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reaguje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tek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nakon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prikazivanja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određenog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sadržaja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televiziji</w:t>
      </w:r>
      <w:r w:rsidRPr="0057087A">
        <w:rPr>
          <w:rFonts w:ascii="Times New Roman" w:hAnsi="Times New Roman" w:cs="Times New Roman"/>
          <w:sz w:val="24"/>
          <w:szCs w:val="24"/>
        </w:rPr>
        <w:t>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6ACE">
        <w:rPr>
          <w:rFonts w:ascii="Times New Roman" w:hAnsi="Times New Roman" w:cs="Times New Roman"/>
          <w:sz w:val="24"/>
          <w:szCs w:val="24"/>
        </w:rPr>
        <w:t>Obavestio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članove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Odbora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skladu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Zakonom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izboru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narodnih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poslanika</w:t>
      </w:r>
      <w:r w:rsidRPr="0057087A">
        <w:rPr>
          <w:rFonts w:ascii="Times New Roman" w:hAnsi="Times New Roman" w:cs="Times New Roman"/>
          <w:sz w:val="24"/>
          <w:szCs w:val="24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</w:rPr>
        <w:t>Narodna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skupština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obavezna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formira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poseban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nadzorni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odbor</w:t>
      </w:r>
      <w:r w:rsidRPr="0057087A">
        <w:rPr>
          <w:rFonts w:ascii="Times New Roman" w:hAnsi="Times New Roman" w:cs="Times New Roman"/>
          <w:sz w:val="24"/>
          <w:szCs w:val="24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</w:rPr>
        <w:t>čiji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bi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zadatak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bio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prati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izbore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istakao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bi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jedan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takav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odbor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olakšao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rad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Regulatora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vreme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izborne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kampanje</w:t>
      </w:r>
      <w:r w:rsidRPr="0057087A">
        <w:rPr>
          <w:rFonts w:ascii="Times New Roman" w:hAnsi="Times New Roman" w:cs="Times New Roman"/>
          <w:sz w:val="24"/>
          <w:szCs w:val="24"/>
        </w:rPr>
        <w:t>.</w:t>
      </w:r>
    </w:p>
    <w:p w:rsidR="007E0E19" w:rsidRPr="003B177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Zamolio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sve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prisutne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poslanike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formiraju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ovo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telo</w:t>
      </w:r>
      <w:r w:rsidRPr="0057087A">
        <w:rPr>
          <w:rFonts w:ascii="Times New Roman" w:hAnsi="Times New Roman" w:cs="Times New Roman"/>
          <w:sz w:val="24"/>
          <w:szCs w:val="24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da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ono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od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velike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važnosti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za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bolju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kontrol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medija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celokupne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javnosti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u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vreme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izbornog</w:t>
      </w:r>
      <w:r w:rsidRPr="0057087A">
        <w:rPr>
          <w:rFonts w:ascii="Times New Roman" w:hAnsi="Times New Roman" w:cs="Times New Roman"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</w:rPr>
        <w:t>procesa</w:t>
      </w:r>
      <w:r w:rsidRPr="0057087A">
        <w:rPr>
          <w:rFonts w:ascii="Times New Roman" w:hAnsi="Times New Roman" w:cs="Times New Roman"/>
          <w:sz w:val="24"/>
          <w:szCs w:val="24"/>
        </w:rPr>
        <w:t>.</w:t>
      </w: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1774">
        <w:rPr>
          <w:b/>
          <w:lang w:val="sr-Cyrl-RS"/>
        </w:rPr>
        <w:t xml:space="preserve">            </w:t>
      </w:r>
      <w:r w:rsidR="00FC41F7">
        <w:rPr>
          <w:b/>
        </w:rPr>
        <w:tab/>
      </w:r>
      <w:r w:rsidR="00156ACE"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3B17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angažovati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službom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skupsštine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ubrzati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C6302E" w:rsidRDefault="00156ACE" w:rsidP="00FC41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Srđan</w:t>
      </w:r>
      <w:r w:rsidR="007E0E19" w:rsidRPr="00DB3F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Dragojević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proširenja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reklamnog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bloka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satu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frekvencijom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iskoristilo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manifestacija</w:t>
      </w:r>
      <w:r w:rsidR="007E0E19" w:rsidRPr="00C630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ovakva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uticala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interesovanje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savremeno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stvaralaštvo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lako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ostvarljiva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reklamnom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bloku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ulazilo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reklamne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blokove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Regulatorom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savetom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630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30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FC41F7">
        <w:rPr>
          <w:rFonts w:ascii="Times New Roman" w:hAnsi="Times New Roman" w:cs="Times New Roman"/>
          <w:b/>
          <w:sz w:val="24"/>
          <w:szCs w:val="24"/>
        </w:rPr>
        <w:tab/>
      </w:r>
      <w:r w:rsidR="00156ACE">
        <w:rPr>
          <w:rFonts w:ascii="Times New Roman" w:hAnsi="Times New Roman" w:cs="Times New Roman"/>
          <w:b/>
          <w:sz w:val="24"/>
          <w:szCs w:val="24"/>
          <w:lang w:val="sr-Cyrl-RS"/>
        </w:rPr>
        <w:t>Goran</w:t>
      </w:r>
      <w:r w:rsidRPr="00DB3F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  <w:lang w:val="sr-Cyrl-RS"/>
        </w:rPr>
        <w:t>Karadžić</w:t>
      </w:r>
      <w:r w:rsidR="00B80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podržao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Srđana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Dragojevića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sastanka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prostorijama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0E19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FC41F7">
        <w:rPr>
          <w:rFonts w:ascii="Times New Roman" w:hAnsi="Times New Roman" w:cs="Times New Roman"/>
          <w:sz w:val="24"/>
          <w:szCs w:val="24"/>
        </w:rPr>
        <w:tab/>
      </w:r>
      <w:r w:rsidR="00156ACE"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Pr="00DB3F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="00B80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pažnja</w:t>
      </w:r>
      <w:r w:rsidR="00B80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posveti</w:t>
      </w:r>
      <w:r w:rsidR="00B80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analizi</w:t>
      </w:r>
      <w:r w:rsidR="00B80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odnosa</w:t>
      </w:r>
      <w:r w:rsidR="00B80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medija</w:t>
      </w:r>
      <w:r w:rsidR="00B80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B80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kulturi</w:t>
      </w:r>
      <w:r w:rsidR="00B80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šireg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skupa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organizaciji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Pr="00C6302E">
        <w:rPr>
          <w:rFonts w:ascii="Times New Roman" w:hAnsi="Times New Roman" w:cs="Times New Roman"/>
          <w:sz w:val="24"/>
          <w:szCs w:val="24"/>
        </w:rPr>
        <w:t>:</w:t>
      </w:r>
      <w:r w:rsidR="00B802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302E">
        <w:rPr>
          <w:rFonts w:ascii="Times New Roman" w:hAnsi="Times New Roman" w:cs="Times New Roman"/>
          <w:sz w:val="24"/>
          <w:szCs w:val="24"/>
        </w:rPr>
        <w:t>”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Kultura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 w:rsidRPr="00C6302E">
        <w:rPr>
          <w:rFonts w:ascii="Times New Roman" w:hAnsi="Times New Roman" w:cs="Times New Roman"/>
          <w:sz w:val="24"/>
          <w:szCs w:val="24"/>
        </w:rPr>
        <w:t>”.</w:t>
      </w:r>
    </w:p>
    <w:p w:rsidR="007E0E19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DB3FD1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302E">
        <w:rPr>
          <w:rFonts w:ascii="Times New Roman" w:hAnsi="Times New Roman" w:cs="Times New Roman"/>
          <w:sz w:val="24"/>
          <w:szCs w:val="24"/>
        </w:rPr>
        <w:t>1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>5,2</w:t>
      </w:r>
      <w:r w:rsidRPr="00C6302E">
        <w:rPr>
          <w:rFonts w:ascii="Times New Roman" w:hAnsi="Times New Roman" w:cs="Times New Roman"/>
          <w:sz w:val="24"/>
          <w:szCs w:val="24"/>
        </w:rPr>
        <w:t>0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F66B52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F66B52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DB3FD1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F66B52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7E0E19" w:rsidRPr="00F66B52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0E19" w:rsidRPr="00F66B52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7E0E19" w:rsidRPr="00F66B52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ACE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7E0E19" w:rsidRDefault="007E0E19" w:rsidP="007E0E19">
      <w:pPr>
        <w:jc w:val="both"/>
      </w:pPr>
    </w:p>
    <w:p w:rsidR="007E0E19" w:rsidRDefault="007E0E19" w:rsidP="007E0E19">
      <w:pPr>
        <w:jc w:val="both"/>
      </w:pPr>
    </w:p>
    <w:p w:rsidR="002A64CD" w:rsidRDefault="002A64CD" w:rsidP="0037256B">
      <w:pPr>
        <w:jc w:val="both"/>
      </w:pPr>
    </w:p>
    <w:sectPr w:rsidR="002A64CD" w:rsidSect="009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4B" w:rsidRDefault="00A25E4B">
      <w:r>
        <w:separator/>
      </w:r>
    </w:p>
  </w:endnote>
  <w:endnote w:type="continuationSeparator" w:id="0">
    <w:p w:rsidR="00A25E4B" w:rsidRDefault="00A2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CE" w:rsidRDefault="00156A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153BB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56ACE">
          <w:t>5</w:t>
        </w:r>
        <w:r>
          <w:fldChar w:fldCharType="end"/>
        </w:r>
      </w:p>
    </w:sdtContent>
  </w:sdt>
  <w:p w:rsidR="00972F4A" w:rsidRDefault="00A25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CE" w:rsidRDefault="00156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4B" w:rsidRDefault="00A25E4B">
      <w:r>
        <w:separator/>
      </w:r>
    </w:p>
  </w:footnote>
  <w:footnote w:type="continuationSeparator" w:id="0">
    <w:p w:rsidR="00A25E4B" w:rsidRDefault="00A2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CE" w:rsidRDefault="0015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CE" w:rsidRDefault="00156A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CE" w:rsidRDefault="0015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6BE"/>
    <w:multiLevelType w:val="hybridMultilevel"/>
    <w:tmpl w:val="F38CDE5A"/>
    <w:lvl w:ilvl="0" w:tplc="2C24E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FF5111"/>
    <w:multiLevelType w:val="hybridMultilevel"/>
    <w:tmpl w:val="7F20533C"/>
    <w:lvl w:ilvl="0" w:tplc="F4482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6D"/>
    <w:rsid w:val="000C246C"/>
    <w:rsid w:val="00145A84"/>
    <w:rsid w:val="00153BB4"/>
    <w:rsid w:val="00156ACE"/>
    <w:rsid w:val="001D3CAC"/>
    <w:rsid w:val="002645F2"/>
    <w:rsid w:val="002A64CD"/>
    <w:rsid w:val="002A7944"/>
    <w:rsid w:val="002C6035"/>
    <w:rsid w:val="002D6513"/>
    <w:rsid w:val="002E0144"/>
    <w:rsid w:val="002E6073"/>
    <w:rsid w:val="002F5EC0"/>
    <w:rsid w:val="00317843"/>
    <w:rsid w:val="00337A9C"/>
    <w:rsid w:val="0037256B"/>
    <w:rsid w:val="003810A8"/>
    <w:rsid w:val="003856D7"/>
    <w:rsid w:val="003B0D2E"/>
    <w:rsid w:val="003B1774"/>
    <w:rsid w:val="003E4487"/>
    <w:rsid w:val="004161AA"/>
    <w:rsid w:val="00450553"/>
    <w:rsid w:val="0049373B"/>
    <w:rsid w:val="004C7574"/>
    <w:rsid w:val="004E1D14"/>
    <w:rsid w:val="005078B9"/>
    <w:rsid w:val="0057087A"/>
    <w:rsid w:val="005849FF"/>
    <w:rsid w:val="005B4986"/>
    <w:rsid w:val="005C1E40"/>
    <w:rsid w:val="005C7E5F"/>
    <w:rsid w:val="006067FD"/>
    <w:rsid w:val="00617ABD"/>
    <w:rsid w:val="00660B90"/>
    <w:rsid w:val="006B64AF"/>
    <w:rsid w:val="006B7F4A"/>
    <w:rsid w:val="006C041B"/>
    <w:rsid w:val="00704557"/>
    <w:rsid w:val="00713130"/>
    <w:rsid w:val="00716AE3"/>
    <w:rsid w:val="0072330D"/>
    <w:rsid w:val="007337E8"/>
    <w:rsid w:val="00746824"/>
    <w:rsid w:val="007B56BA"/>
    <w:rsid w:val="007E0E19"/>
    <w:rsid w:val="008549C8"/>
    <w:rsid w:val="00855538"/>
    <w:rsid w:val="00857D03"/>
    <w:rsid w:val="008611F2"/>
    <w:rsid w:val="00865F75"/>
    <w:rsid w:val="008A48DC"/>
    <w:rsid w:val="008C563D"/>
    <w:rsid w:val="008D647A"/>
    <w:rsid w:val="008E5AA6"/>
    <w:rsid w:val="008F49C9"/>
    <w:rsid w:val="00915895"/>
    <w:rsid w:val="00971651"/>
    <w:rsid w:val="00982634"/>
    <w:rsid w:val="00A25E4B"/>
    <w:rsid w:val="00A50FC2"/>
    <w:rsid w:val="00AA6399"/>
    <w:rsid w:val="00AA6E95"/>
    <w:rsid w:val="00AC06BE"/>
    <w:rsid w:val="00B01C33"/>
    <w:rsid w:val="00B03F5A"/>
    <w:rsid w:val="00B802F3"/>
    <w:rsid w:val="00B92C08"/>
    <w:rsid w:val="00BA1191"/>
    <w:rsid w:val="00BD525F"/>
    <w:rsid w:val="00BF2D32"/>
    <w:rsid w:val="00C6302E"/>
    <w:rsid w:val="00CA1E3B"/>
    <w:rsid w:val="00CA6004"/>
    <w:rsid w:val="00CB15DA"/>
    <w:rsid w:val="00CB3959"/>
    <w:rsid w:val="00CB39B3"/>
    <w:rsid w:val="00CD126A"/>
    <w:rsid w:val="00D1136D"/>
    <w:rsid w:val="00D236B7"/>
    <w:rsid w:val="00D264CD"/>
    <w:rsid w:val="00D31021"/>
    <w:rsid w:val="00D36A3F"/>
    <w:rsid w:val="00D84E44"/>
    <w:rsid w:val="00DB3FD1"/>
    <w:rsid w:val="00E02947"/>
    <w:rsid w:val="00E2651B"/>
    <w:rsid w:val="00E27700"/>
    <w:rsid w:val="00E46F13"/>
    <w:rsid w:val="00E62F45"/>
    <w:rsid w:val="00EA3FB2"/>
    <w:rsid w:val="00EB4614"/>
    <w:rsid w:val="00EE13AA"/>
    <w:rsid w:val="00EF597B"/>
    <w:rsid w:val="00F35F62"/>
    <w:rsid w:val="00F40D38"/>
    <w:rsid w:val="00F53B74"/>
    <w:rsid w:val="00F62D35"/>
    <w:rsid w:val="00F630C5"/>
    <w:rsid w:val="00F64AA4"/>
    <w:rsid w:val="00F722F7"/>
    <w:rsid w:val="00F91AC5"/>
    <w:rsid w:val="00FC41F7"/>
    <w:rsid w:val="00FE1E17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6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36D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D1136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1136D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D11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6D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156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CE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6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36D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D1136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1136D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D11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6D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156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C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8</cp:revision>
  <dcterms:created xsi:type="dcterms:W3CDTF">2015-05-04T11:40:00Z</dcterms:created>
  <dcterms:modified xsi:type="dcterms:W3CDTF">2015-09-08T11:33:00Z</dcterms:modified>
</cp:coreProperties>
</file>